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5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6"/>
        <w:gridCol w:w="5249"/>
        <w:gridCol w:w="2135"/>
      </w:tblGrid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jc w:val="center"/>
              <w:rPr>
                <w:rFonts w:ascii="Trefoil Sans" w:hAnsi="Trefoil Sans"/>
                <w:b/>
                <w:sz w:val="24"/>
                <w:szCs w:val="24"/>
              </w:rPr>
            </w:pPr>
            <w:r w:rsidRPr="00F9639F">
              <w:rPr>
                <w:rFonts w:ascii="Trefoil Sans" w:hAnsi="Trefoil Sans"/>
                <w:b/>
                <w:sz w:val="24"/>
                <w:szCs w:val="24"/>
              </w:rPr>
              <w:t>Date of Service</w:t>
            </w: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jc w:val="center"/>
              <w:rPr>
                <w:rFonts w:ascii="Trefoil Sans" w:hAnsi="Trefoil Sans"/>
                <w:b/>
                <w:sz w:val="24"/>
                <w:szCs w:val="24"/>
              </w:rPr>
            </w:pPr>
            <w:r w:rsidRPr="00F9639F">
              <w:rPr>
                <w:rFonts w:ascii="Trefoil Sans" w:hAnsi="Trefoil Sans"/>
                <w:b/>
                <w:sz w:val="24"/>
                <w:szCs w:val="24"/>
              </w:rPr>
              <w:t>What service did you do?</w:t>
            </w: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jc w:val="center"/>
              <w:rPr>
                <w:rFonts w:ascii="Trefoil Sans" w:hAnsi="Trefoil Sans"/>
                <w:b/>
                <w:sz w:val="24"/>
                <w:szCs w:val="24"/>
              </w:rPr>
            </w:pPr>
            <w:r w:rsidRPr="00F9639F">
              <w:rPr>
                <w:rFonts w:ascii="Trefoil Sans" w:hAnsi="Trefoil Sans"/>
                <w:b/>
                <w:sz w:val="24"/>
                <w:szCs w:val="24"/>
              </w:rPr>
              <w:t>Time Spent</w:t>
            </w:r>
          </w:p>
        </w:tc>
      </w:tr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5F0948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48" w:rsidRPr="00F9639F" w:rsidRDefault="005F0948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  <w:tr w:rsidR="00F9639F" w:rsidRPr="00F9639F" w:rsidTr="005F09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  <w:tc>
          <w:tcPr>
            <w:tcW w:w="5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jc w:val="right"/>
              <w:rPr>
                <w:rFonts w:ascii="Trefoil Sans" w:hAnsi="Trefoil Sans"/>
              </w:rPr>
            </w:pPr>
            <w:r>
              <w:rPr>
                <w:rFonts w:ascii="Trefoil Sans" w:hAnsi="Trefoil Sans"/>
                <w:b/>
                <w:sz w:val="24"/>
                <w:szCs w:val="24"/>
              </w:rPr>
              <w:t>Total Hours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F" w:rsidRPr="00F9639F" w:rsidRDefault="00F9639F" w:rsidP="005F0948">
            <w:pPr>
              <w:rPr>
                <w:rFonts w:ascii="Trefoil Sans" w:hAnsi="Trefoil Sans"/>
              </w:rPr>
            </w:pPr>
          </w:p>
        </w:tc>
      </w:tr>
    </w:tbl>
    <w:p w:rsidR="001F1F55" w:rsidRDefault="005F0948" w:rsidP="005F0948">
      <w:pPr>
        <w:jc w:val="center"/>
        <w:rPr>
          <w:rFonts w:ascii="Trefoil Sans" w:hAnsi="Trefoil Sans"/>
          <w:b/>
          <w:sz w:val="40"/>
          <w:szCs w:val="40"/>
        </w:rPr>
      </w:pPr>
      <w:r w:rsidRPr="005F0948">
        <w:rPr>
          <w:rFonts w:ascii="Trefoil Sans" w:hAnsi="Trefoil Sans"/>
          <w:b/>
          <w:sz w:val="40"/>
          <w:szCs w:val="40"/>
        </w:rPr>
        <w:t>Service Bar Final Report Service Hour Chart</w:t>
      </w:r>
      <w:bookmarkStart w:id="0" w:name="_GoBack"/>
      <w:bookmarkEnd w:id="0"/>
    </w:p>
    <w:p w:rsidR="005F0948" w:rsidRPr="005F0948" w:rsidRDefault="005F0948" w:rsidP="005F0948">
      <w:pPr>
        <w:jc w:val="center"/>
        <w:rPr>
          <w:rFonts w:ascii="Trefoil Sans" w:hAnsi="Trefoil Sans"/>
          <w:b/>
          <w:sz w:val="40"/>
          <w:szCs w:val="40"/>
        </w:rPr>
      </w:pPr>
    </w:p>
    <w:sectPr w:rsidR="005F0948" w:rsidRPr="005F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foil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9F"/>
    <w:rsid w:val="001F1F55"/>
    <w:rsid w:val="005F0948"/>
    <w:rsid w:val="00E473D5"/>
    <w:rsid w:val="00ED75E9"/>
    <w:rsid w:val="00F9639F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32E4"/>
  <w15:chartTrackingRefBased/>
  <w15:docId w15:val="{10BCB410-AB4B-4103-BB29-79FFCC0C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Lepkowski</dc:creator>
  <cp:keywords/>
  <dc:description/>
  <cp:lastModifiedBy>Nicholas Lepkowski</cp:lastModifiedBy>
  <cp:revision>3</cp:revision>
  <dcterms:created xsi:type="dcterms:W3CDTF">2017-05-11T12:53:00Z</dcterms:created>
  <dcterms:modified xsi:type="dcterms:W3CDTF">2017-07-13T11:50:00Z</dcterms:modified>
</cp:coreProperties>
</file>